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D6" w:rsidRPr="00F40B5A" w:rsidRDefault="00F40B5A" w:rsidP="0070090C">
      <w:pPr>
        <w:pStyle w:val="a3"/>
        <w:spacing w:beforeLines="25"/>
        <w:rPr>
          <w:rFonts w:ascii="微軟正黑體" w:eastAsia="微軟正黑體" w:hAnsi="微軟正黑體"/>
          <w:b w:val="0"/>
        </w:rPr>
      </w:pPr>
      <w:r w:rsidRPr="00F40B5A">
        <w:rPr>
          <w:rFonts w:ascii="微軟正黑體" w:eastAsia="微軟正黑體" w:hAnsi="微軟正黑體" w:hint="eastAsia"/>
          <w:b w:val="0"/>
        </w:rPr>
        <w:t>【</w:t>
      </w:r>
      <w:r w:rsidR="000F6E6F" w:rsidRPr="00F40B5A">
        <w:rPr>
          <w:rFonts w:ascii="微軟正黑體" w:eastAsia="微軟正黑體" w:hAnsi="微軟正黑體" w:hint="eastAsia"/>
          <w:b w:val="0"/>
        </w:rPr>
        <w:t>夫婦溝通問卷</w:t>
      </w:r>
      <w:r w:rsidRPr="00F40B5A">
        <w:rPr>
          <w:rFonts w:ascii="微軟正黑體" w:eastAsia="微軟正黑體" w:hAnsi="微軟正黑體" w:hint="eastAsia"/>
          <w:b w:val="0"/>
        </w:rPr>
        <w:t>】</w:t>
      </w:r>
    </w:p>
    <w:p w:rsidR="00F40B5A" w:rsidRDefault="00F40B5A" w:rsidP="00207F6C"/>
    <w:p w:rsidR="000F6E6F" w:rsidRDefault="006A68D6" w:rsidP="00207F6C">
      <w:r>
        <w:rPr>
          <w:rFonts w:hint="eastAsia"/>
        </w:rPr>
        <w:t xml:space="preserve">　　</w:t>
      </w:r>
      <w:r w:rsidR="000F6E6F">
        <w:rPr>
          <w:rFonts w:hint="eastAsia"/>
        </w:rPr>
        <w:t>本問卷是針對夫妻關係中溝通的型式及程度作一個客觀的探討。它能促使你和你妻子彼此間更進一步的了解。即將結婚的一對男女也可以仿效使用。相信你會發覺它是蠻有趣的，而且有幫助的。</w:t>
      </w:r>
    </w:p>
    <w:p w:rsidR="006A68D6" w:rsidRDefault="006A68D6" w:rsidP="00207F6C"/>
    <w:p w:rsidR="000F6E6F" w:rsidRDefault="000F6E6F" w:rsidP="00207F6C">
      <w:r>
        <w:rPr>
          <w:rFonts w:hint="eastAsia"/>
        </w:rPr>
        <w:t>填答說明</w:t>
      </w:r>
    </w:p>
    <w:p w:rsidR="000F6E6F" w:rsidRDefault="000F6E6F" w:rsidP="00207F6C">
      <w:pPr>
        <w:ind w:left="566" w:hangingChars="236" w:hanging="566"/>
      </w:pPr>
      <w:r>
        <w:rPr>
          <w:rFonts w:hint="eastAsia"/>
        </w:rPr>
        <w:t>1</w:t>
      </w:r>
      <w:r w:rsidR="006A68D6">
        <w:rPr>
          <w:rFonts w:hint="eastAsia"/>
        </w:rPr>
        <w:t>.</w:t>
      </w:r>
      <w:r w:rsidR="006A68D6">
        <w:rPr>
          <w:rFonts w:hint="eastAsia"/>
        </w:rPr>
        <w:tab/>
      </w:r>
      <w:r>
        <w:rPr>
          <w:rFonts w:hint="eastAsia"/>
        </w:rPr>
        <w:t>請依據你現在的感覺，儘快地同答下列問題（不是依據你以往的感覺）</w:t>
      </w:r>
    </w:p>
    <w:p w:rsidR="000F6E6F" w:rsidRDefault="000F6E6F" w:rsidP="00207F6C">
      <w:pPr>
        <w:ind w:left="566" w:hangingChars="236" w:hanging="566"/>
      </w:pPr>
      <w:r>
        <w:rPr>
          <w:rFonts w:hint="eastAsia"/>
        </w:rPr>
        <w:t>2</w:t>
      </w:r>
      <w:r w:rsidR="006A68D6">
        <w:rPr>
          <w:rFonts w:hint="eastAsia"/>
        </w:rPr>
        <w:t>.</w:t>
      </w:r>
      <w:r w:rsidR="006A68D6">
        <w:rPr>
          <w:rFonts w:hint="eastAsia"/>
        </w:rPr>
        <w:tab/>
      </w:r>
      <w:r>
        <w:rPr>
          <w:rFonts w:hint="eastAsia"/>
        </w:rPr>
        <w:t>請你在填答這份問卷時，暫時不要和你妻子商量，不過可以在兩人都填答完後彼此討論。假若你們在討論的時候或經過討論後，更改任何一題答案，那麼這份問卷就會失去它的輔導價值。</w:t>
      </w:r>
    </w:p>
    <w:p w:rsidR="000F6E6F" w:rsidRDefault="000F6E6F" w:rsidP="00207F6C">
      <w:pPr>
        <w:ind w:left="566" w:hangingChars="236" w:hanging="566"/>
      </w:pPr>
      <w:r>
        <w:rPr>
          <w:rFonts w:hint="eastAsia"/>
        </w:rPr>
        <w:t>3</w:t>
      </w:r>
      <w:r w:rsidR="006A68D6">
        <w:rPr>
          <w:rFonts w:hint="eastAsia"/>
        </w:rPr>
        <w:t>.</w:t>
      </w:r>
      <w:r w:rsidR="006A68D6">
        <w:rPr>
          <w:rFonts w:hint="eastAsia"/>
        </w:rPr>
        <w:tab/>
      </w:r>
      <w:r>
        <w:rPr>
          <w:rFonts w:hint="eastAsia"/>
        </w:rPr>
        <w:t>同答一定要非常誠實，請你儘可能坦白作答，你的資料絕對保密，敬請放心。</w:t>
      </w:r>
    </w:p>
    <w:p w:rsidR="000F6E6F" w:rsidRDefault="000F6E6F" w:rsidP="00207F6C">
      <w:pPr>
        <w:ind w:left="566" w:hangingChars="236" w:hanging="566"/>
      </w:pPr>
      <w:r>
        <w:rPr>
          <w:rFonts w:hint="eastAsia"/>
        </w:rPr>
        <w:t>4</w:t>
      </w:r>
      <w:r w:rsidR="006A68D6">
        <w:rPr>
          <w:rFonts w:hint="eastAsia"/>
        </w:rPr>
        <w:t>.</w:t>
      </w:r>
      <w:r w:rsidR="006A68D6">
        <w:rPr>
          <w:rFonts w:hint="eastAsia"/>
        </w:rPr>
        <w:tab/>
      </w:r>
      <w:r>
        <w:rPr>
          <w:rFonts w:hint="eastAsia"/>
        </w:rPr>
        <w:t>利用下面的例子練習一下，並請在下面右方的四條橫線上，選擇一項打上「</w:t>
      </w:r>
      <w:r>
        <w:rPr>
          <w:rFonts w:hint="eastAsia"/>
        </w:rPr>
        <w:sym w:font="Wingdings" w:char="F0FC"/>
      </w:r>
      <w:r>
        <w:rPr>
          <w:rFonts w:hint="eastAsia"/>
        </w:rPr>
        <w:t>」的符號，以表明你婚姻中的實際情形。</w:t>
      </w:r>
    </w:p>
    <w:p w:rsidR="000F6E6F" w:rsidRDefault="000F6E6F" w:rsidP="00207F6C">
      <w:pPr>
        <w:ind w:left="566" w:hangingChars="236" w:hanging="566"/>
      </w:pPr>
      <w:r>
        <w:rPr>
          <w:rFonts w:hint="eastAsia"/>
        </w:rPr>
        <w:t>5.</w:t>
      </w:r>
      <w:r w:rsidR="006A68D6">
        <w:rPr>
          <w:rFonts w:hint="eastAsia"/>
        </w:rPr>
        <w:tab/>
      </w:r>
      <w:r>
        <w:rPr>
          <w:rFonts w:hint="eastAsia"/>
        </w:rPr>
        <w:t>請仔細閱讀下面每一問題，如果你對某一題無法作正確的同答，也請你儘可能地回答每一題。這份問卷的答案沒有對或錯的分別，請你依據現在的感覺填答。</w:t>
      </w:r>
    </w:p>
    <w:p w:rsidR="00F40B5A" w:rsidRDefault="00F40B5A" w:rsidP="00207F6C">
      <w:pPr>
        <w:tabs>
          <w:tab w:val="left" w:pos="567"/>
          <w:tab w:val="left" w:pos="5529"/>
        </w:tabs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386"/>
        <w:gridCol w:w="3304"/>
      </w:tblGrid>
      <w:tr w:rsidR="00A8014D" w:rsidTr="001543CD">
        <w:tc>
          <w:tcPr>
            <w:tcW w:w="534" w:type="dxa"/>
          </w:tcPr>
          <w:p w:rsidR="00A8014D" w:rsidRDefault="00A8014D" w:rsidP="0070090C">
            <w:pPr>
              <w:tabs>
                <w:tab w:val="left" w:pos="567"/>
                <w:tab w:val="left" w:pos="5529"/>
              </w:tabs>
              <w:spacing w:beforeLines="15"/>
              <w:jc w:val="both"/>
            </w:pPr>
          </w:p>
        </w:tc>
        <w:tc>
          <w:tcPr>
            <w:tcW w:w="5386" w:type="dxa"/>
          </w:tcPr>
          <w:p w:rsidR="00A8014D" w:rsidRDefault="00A8014D" w:rsidP="0070090C">
            <w:pPr>
              <w:tabs>
                <w:tab w:val="left" w:pos="567"/>
                <w:tab w:val="left" w:pos="5529"/>
              </w:tabs>
              <w:spacing w:beforeLines="15"/>
              <w:ind w:rightChars="72" w:right="173"/>
            </w:pP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tabs>
                <w:tab w:val="left" w:pos="567"/>
                <w:tab w:val="left" w:pos="5529"/>
              </w:tabs>
              <w:spacing w:beforeLines="15"/>
              <w:jc w:val="both"/>
            </w:pPr>
            <w:r>
              <w:rPr>
                <w:rFonts w:hint="eastAsia"/>
              </w:rPr>
              <w:t>時常　有時　很少　從不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你們討論家庭開支方式嗎？</w:t>
            </w:r>
          </w:p>
        </w:tc>
        <w:tc>
          <w:tcPr>
            <w:tcW w:w="3304" w:type="dxa"/>
            <w:vAlign w:val="center"/>
          </w:tcPr>
          <w:p w:rsidR="00A8014D" w:rsidRPr="00A8014D" w:rsidRDefault="00A8014D" w:rsidP="0070090C">
            <w:pPr>
              <w:tabs>
                <w:tab w:val="left" w:pos="567"/>
                <w:tab w:val="left" w:pos="5529"/>
              </w:tabs>
              <w:spacing w:beforeLines="15"/>
              <w:jc w:val="both"/>
              <w:rPr>
                <w:u w:val="single"/>
              </w:rPr>
            </w:pPr>
            <w:r w:rsidRPr="00A8014D">
              <w:rPr>
                <w:rFonts w:hint="eastAsia"/>
                <w:u w:val="single"/>
              </w:rPr>
              <w:t xml:space="preserve">　　</w:t>
            </w:r>
            <w:r w:rsidRPr="00A8014D">
              <w:rPr>
                <w:rFonts w:hint="eastAsia"/>
              </w:rPr>
              <w:t xml:space="preserve">　</w:t>
            </w:r>
            <w:r w:rsidRPr="00A8014D">
              <w:rPr>
                <w:rFonts w:hint="eastAsia"/>
                <w:u w:val="single"/>
              </w:rPr>
              <w:t xml:space="preserve">　　</w:t>
            </w:r>
            <w:r w:rsidRPr="00A8014D">
              <w:rPr>
                <w:rFonts w:hint="eastAsia"/>
              </w:rPr>
              <w:t xml:space="preserve">　</w:t>
            </w:r>
            <w:r w:rsidRPr="00A8014D">
              <w:rPr>
                <w:rFonts w:hint="eastAsia"/>
                <w:u w:val="single"/>
              </w:rPr>
              <w:t xml:space="preserve">　　</w:t>
            </w:r>
            <w:r w:rsidRPr="00A8014D">
              <w:rPr>
                <w:rFonts w:hint="eastAsia"/>
              </w:rPr>
              <w:t xml:space="preserve">　</w:t>
            </w:r>
            <w:r w:rsidRPr="00A8014D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她和你討論她的工作和興趣嗎？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你有將情感藏在心中的傾向嗎？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4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她說話的聲調是否令人生氣？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5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她是否傾向於把不該說的事說出來？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6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你們吃飯時的交談是輕鬆愉快的嗎？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7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你覺得需要指出她的錯誤嗎？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8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她瞭解你的情感嗎？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9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你妻子是否挑剔你？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10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她會聽你所要說的話嗎？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11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當她對你生氣時，你會感到不安嗎？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12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她恭維和稱讚你嗎？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13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瞭解你妻子的感情和態度是很困難的嗎？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14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她對你的愛意很濃嗎？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15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她讓你說完話才回答你所說的嗎？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16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當你們彼此生氣時，會一段時間彼此不說話嗎？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17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當你和她的興趣不同時，她讓你去做你喜歡的活動嗎？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207F6C" w:rsidTr="001543CD">
        <w:tc>
          <w:tcPr>
            <w:tcW w:w="534" w:type="dxa"/>
          </w:tcPr>
          <w:p w:rsidR="00207F6C" w:rsidRDefault="00207F6C" w:rsidP="0070090C">
            <w:pPr>
              <w:tabs>
                <w:tab w:val="left" w:pos="567"/>
                <w:tab w:val="left" w:pos="5529"/>
              </w:tabs>
              <w:spacing w:beforeLines="15"/>
              <w:jc w:val="both"/>
            </w:pPr>
          </w:p>
        </w:tc>
        <w:tc>
          <w:tcPr>
            <w:tcW w:w="5386" w:type="dxa"/>
          </w:tcPr>
          <w:p w:rsidR="00207F6C" w:rsidRDefault="00207F6C" w:rsidP="0070090C">
            <w:pPr>
              <w:tabs>
                <w:tab w:val="left" w:pos="567"/>
                <w:tab w:val="left" w:pos="5529"/>
              </w:tabs>
              <w:spacing w:beforeLines="15"/>
              <w:ind w:rightChars="72" w:right="173"/>
            </w:pPr>
          </w:p>
        </w:tc>
        <w:tc>
          <w:tcPr>
            <w:tcW w:w="3304" w:type="dxa"/>
            <w:vAlign w:val="center"/>
          </w:tcPr>
          <w:p w:rsidR="00207F6C" w:rsidRDefault="00207F6C" w:rsidP="0070090C">
            <w:pPr>
              <w:tabs>
                <w:tab w:val="left" w:pos="567"/>
                <w:tab w:val="left" w:pos="5529"/>
              </w:tabs>
              <w:spacing w:beforeLines="15"/>
              <w:jc w:val="both"/>
            </w:pPr>
            <w:r>
              <w:rPr>
                <w:rFonts w:hint="eastAsia"/>
              </w:rPr>
              <w:t>時常　有時　很少　從不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18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當你沮喪失意時，她會試求振作你的精神嗎？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19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因為怕她生氣，你很難表達不同的意見嗎？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20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你妻子抱怨你不瞭解她嗎？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21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當你不高興她時，你會讓她知道嗎？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22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你覺得她所說的是這樣，而實際另有含意嗎？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23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你幫助她瞭解你的想法、感覺和信仰嗎？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24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你們很難心平氣和地討論意見不同的事情嗎？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25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你們常在金錢上爭論嗎？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26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當一個問題發生，並需要解決時，你們共同商量嗎？（用冷靜的態度）？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27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你覺得難以對她表達真實的情感嗎？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28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對於你做丈夫的角色，她會表示合作、鼓勵和情感的支持嗎？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29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當她對你生氣時：她會侮辱你嗎？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30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你們一同參加戶外消遣和活動嗎？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31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她會責怪你不聽她所說的話嗎？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32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她會讓你知道你對她是很重要的嗎？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33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信賴一個朋友比信賴你的妻子更容易嗎？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34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她信賴別人勝過信賴你嗎？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35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你覺得大多時候她知道你想說的話嗎？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36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她非常壟斷談話嗎？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37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你們談論一些共同有興趣的事嗎？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38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你妻子常怏怏不樂或繃著臉嗎？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39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你和她說些親密的事嗎？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40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你們彼此討論個人的私事嗎？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41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你妻子即使不問你，也知道你今天過得怎樣嗎？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42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她難以對你表達尊重和愛慕之情嗎？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8152EE" w:rsidRDefault="00A8014D" w:rsidP="0070090C">
            <w:pPr>
              <w:spacing w:beforeLines="15"/>
              <w:jc w:val="both"/>
            </w:pPr>
            <w:r w:rsidRPr="008152EE">
              <w:rPr>
                <w:rFonts w:hint="eastAsia"/>
              </w:rPr>
              <w:t>43</w:t>
            </w:r>
          </w:p>
        </w:tc>
        <w:tc>
          <w:tcPr>
            <w:tcW w:w="5386" w:type="dxa"/>
          </w:tcPr>
          <w:p w:rsidR="00A8014D" w:rsidRPr="008152EE" w:rsidRDefault="00A8014D" w:rsidP="0070090C">
            <w:pPr>
              <w:spacing w:beforeLines="15"/>
              <w:ind w:rightChars="72" w:right="173"/>
            </w:pPr>
            <w:r w:rsidRPr="008152EE">
              <w:rPr>
                <w:rFonts w:hint="eastAsia"/>
              </w:rPr>
              <w:t>你們談論當天所發生的愉快事情嗎？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17116C" w:rsidRDefault="00A8014D" w:rsidP="0070090C">
            <w:pPr>
              <w:spacing w:beforeLines="15"/>
              <w:jc w:val="both"/>
            </w:pPr>
            <w:r w:rsidRPr="0017116C">
              <w:rPr>
                <w:rFonts w:hint="eastAsia"/>
              </w:rPr>
              <w:t>44</w:t>
            </w:r>
          </w:p>
        </w:tc>
        <w:tc>
          <w:tcPr>
            <w:tcW w:w="5386" w:type="dxa"/>
          </w:tcPr>
          <w:p w:rsidR="00A8014D" w:rsidRPr="0017116C" w:rsidRDefault="00A8014D" w:rsidP="0070090C">
            <w:pPr>
              <w:spacing w:beforeLines="15"/>
              <w:ind w:rightChars="72" w:right="173"/>
            </w:pPr>
            <w:r w:rsidRPr="0017116C">
              <w:rPr>
                <w:rFonts w:hint="eastAsia"/>
              </w:rPr>
              <w:t>因為怕她傷害你的情感，你會猶疑和她討論一些事情嗎？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17116C" w:rsidRDefault="00A8014D" w:rsidP="0070090C">
            <w:pPr>
              <w:spacing w:beforeLines="15"/>
              <w:jc w:val="both"/>
            </w:pPr>
            <w:r w:rsidRPr="0017116C">
              <w:rPr>
                <w:rFonts w:hint="eastAsia"/>
              </w:rPr>
              <w:t>45</w:t>
            </w:r>
          </w:p>
        </w:tc>
        <w:tc>
          <w:tcPr>
            <w:tcW w:w="5386" w:type="dxa"/>
          </w:tcPr>
          <w:p w:rsidR="00A8014D" w:rsidRPr="0017116C" w:rsidRDefault="00A8014D" w:rsidP="0070090C">
            <w:pPr>
              <w:spacing w:beforeLines="15"/>
              <w:ind w:rightChars="72" w:right="173"/>
            </w:pPr>
            <w:r w:rsidRPr="0017116C">
              <w:rPr>
                <w:rFonts w:hint="eastAsia"/>
              </w:rPr>
              <w:t>你假裝在傾聽，而實際上你並沒有聽她在說什麼嗎？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  <w:tr w:rsidR="00A8014D" w:rsidTr="001543CD">
        <w:tc>
          <w:tcPr>
            <w:tcW w:w="534" w:type="dxa"/>
          </w:tcPr>
          <w:p w:rsidR="00A8014D" w:rsidRPr="0017116C" w:rsidRDefault="00A8014D" w:rsidP="0070090C">
            <w:pPr>
              <w:spacing w:beforeLines="15"/>
              <w:jc w:val="both"/>
            </w:pPr>
            <w:r w:rsidRPr="0017116C">
              <w:rPr>
                <w:rFonts w:hint="eastAsia"/>
              </w:rPr>
              <w:t>46</w:t>
            </w:r>
          </w:p>
        </w:tc>
        <w:tc>
          <w:tcPr>
            <w:tcW w:w="5386" w:type="dxa"/>
          </w:tcPr>
          <w:p w:rsidR="00A8014D" w:rsidRDefault="00A8014D" w:rsidP="0070090C">
            <w:pPr>
              <w:spacing w:beforeLines="15"/>
              <w:ind w:rightChars="72" w:right="173"/>
            </w:pPr>
            <w:r w:rsidRPr="0017116C">
              <w:rPr>
                <w:rFonts w:hint="eastAsia"/>
              </w:rPr>
              <w:t>你們會好好地坐下來商量事情嗎？</w:t>
            </w:r>
          </w:p>
        </w:tc>
        <w:tc>
          <w:tcPr>
            <w:tcW w:w="3304" w:type="dxa"/>
            <w:vAlign w:val="center"/>
          </w:tcPr>
          <w:p w:rsidR="00A8014D" w:rsidRDefault="00A8014D" w:rsidP="0070090C">
            <w:pPr>
              <w:spacing w:beforeLines="15"/>
              <w:jc w:val="both"/>
            </w:pP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  <w:r w:rsidRPr="00AA005A">
              <w:rPr>
                <w:rFonts w:hint="eastAsia"/>
              </w:rPr>
              <w:t xml:space="preserve">　</w:t>
            </w:r>
            <w:r w:rsidRPr="00AA005A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F40B5A" w:rsidRDefault="00F40B5A" w:rsidP="00361605">
      <w:pPr>
        <w:tabs>
          <w:tab w:val="left" w:pos="567"/>
          <w:tab w:val="left" w:pos="5529"/>
        </w:tabs>
        <w:spacing w:beforeLines="15"/>
      </w:pPr>
    </w:p>
    <w:sectPr w:rsidR="00F40B5A" w:rsidSect="00207F6C">
      <w:pgSz w:w="11906" w:h="16838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05A" w:rsidRDefault="00D5005A" w:rsidP="003648A0">
      <w:r>
        <w:separator/>
      </w:r>
    </w:p>
  </w:endnote>
  <w:endnote w:type="continuationSeparator" w:id="1">
    <w:p w:rsidR="00D5005A" w:rsidRDefault="00D5005A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05A" w:rsidRDefault="00D5005A" w:rsidP="003648A0">
      <w:r>
        <w:separator/>
      </w:r>
    </w:p>
  </w:footnote>
  <w:footnote w:type="continuationSeparator" w:id="1">
    <w:p w:rsidR="00D5005A" w:rsidRDefault="00D5005A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805"/>
    <w:rsid w:val="000F6E6F"/>
    <w:rsid w:val="000F7894"/>
    <w:rsid w:val="001543CD"/>
    <w:rsid w:val="001547C8"/>
    <w:rsid w:val="00207F6C"/>
    <w:rsid w:val="00215C6E"/>
    <w:rsid w:val="00255D26"/>
    <w:rsid w:val="00320AEF"/>
    <w:rsid w:val="00361605"/>
    <w:rsid w:val="003648A0"/>
    <w:rsid w:val="003E28EF"/>
    <w:rsid w:val="0060506B"/>
    <w:rsid w:val="00646E94"/>
    <w:rsid w:val="006A68D6"/>
    <w:rsid w:val="0070090C"/>
    <w:rsid w:val="00715647"/>
    <w:rsid w:val="007366F3"/>
    <w:rsid w:val="007C6654"/>
    <w:rsid w:val="008F6405"/>
    <w:rsid w:val="0096566C"/>
    <w:rsid w:val="00995130"/>
    <w:rsid w:val="009A10CD"/>
    <w:rsid w:val="009B57C1"/>
    <w:rsid w:val="009E3544"/>
    <w:rsid w:val="00A8014D"/>
    <w:rsid w:val="00B568B7"/>
    <w:rsid w:val="00D5005A"/>
    <w:rsid w:val="00DB1CFB"/>
    <w:rsid w:val="00EC2805"/>
    <w:rsid w:val="00ED458A"/>
    <w:rsid w:val="00F0433F"/>
    <w:rsid w:val="00F4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8A0"/>
    <w:pPr>
      <w:keepNext/>
      <w:spacing w:line="600" w:lineRule="exact"/>
      <w:outlineLvl w:val="0"/>
    </w:pPr>
    <w:rPr>
      <w:rFonts w:ascii="標楷體" w:eastAsia="標楷體" w:hAnsi="標楷體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648A0"/>
    <w:pPr>
      <w:keepNext/>
      <w:spacing w:line="560" w:lineRule="exact"/>
      <w:outlineLvl w:val="1"/>
    </w:pPr>
    <w:rPr>
      <w:rFonts w:ascii="標楷體" w:eastAsia="標楷體" w:hAnsi="標楷體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0433F"/>
    <w:pPr>
      <w:keepNext/>
      <w:spacing w:line="400" w:lineRule="exact"/>
      <w:outlineLvl w:val="2"/>
    </w:pPr>
    <w:rPr>
      <w:rFonts w:ascii="Times New Roman" w:eastAsia="標楷體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648A0"/>
    <w:rPr>
      <w:rFonts w:ascii="標楷體" w:eastAsia="標楷體" w:hAnsi="標楷體" w:cstheme="majorBidi"/>
      <w:b/>
      <w:bCs/>
      <w:kern w:val="52"/>
      <w:sz w:val="52"/>
      <w:szCs w:val="52"/>
    </w:rPr>
  </w:style>
  <w:style w:type="paragraph" w:styleId="a3">
    <w:name w:val="Title"/>
    <w:basedOn w:val="a"/>
    <w:next w:val="a"/>
    <w:link w:val="a4"/>
    <w:uiPriority w:val="10"/>
    <w:qFormat/>
    <w:rsid w:val="003648A0"/>
    <w:pPr>
      <w:spacing w:line="600" w:lineRule="exact"/>
      <w:jc w:val="center"/>
      <w:outlineLvl w:val="0"/>
    </w:pPr>
    <w:rPr>
      <w:rFonts w:ascii="標楷體" w:eastAsia="標楷體" w:hAnsi="標楷體" w:cstheme="majorBidi"/>
      <w:b/>
      <w:bCs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3648A0"/>
    <w:rPr>
      <w:rFonts w:ascii="標楷體" w:eastAsia="標楷體" w:hAnsi="標楷體" w:cstheme="majorBidi"/>
      <w:b/>
      <w:bCs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3648A0"/>
    <w:rPr>
      <w:rFonts w:ascii="標楷體" w:eastAsia="標楷體" w:hAnsi="標楷體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0433F"/>
    <w:rPr>
      <w:rFonts w:ascii="Times New Roman" w:eastAsia="標楷體" w:hAnsi="Times New Roman" w:cs="Times New Roman"/>
      <w:b/>
      <w:bCs/>
      <w:sz w:val="36"/>
      <w:szCs w:val="36"/>
    </w:rPr>
  </w:style>
  <w:style w:type="table" w:styleId="a9">
    <w:name w:val="Table Grid"/>
    <w:basedOn w:val="a1"/>
    <w:uiPriority w:val="59"/>
    <w:rsid w:val="00A801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288</Words>
  <Characters>1645</Characters>
  <Application>Microsoft Office Word</Application>
  <DocSecurity>0</DocSecurity>
  <Lines>13</Lines>
  <Paragraphs>3</Paragraphs>
  <ScaleCrop>false</ScaleCrop>
  <Company>Sha Kok Gospel Church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8</cp:revision>
  <dcterms:created xsi:type="dcterms:W3CDTF">2007-09-13T09:17:00Z</dcterms:created>
  <dcterms:modified xsi:type="dcterms:W3CDTF">2007-09-28T11:14:00Z</dcterms:modified>
</cp:coreProperties>
</file>